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C0F7" w14:textId="029776BF" w:rsidR="002A7EBB" w:rsidRPr="00592E4B" w:rsidRDefault="00171B76" w:rsidP="00171B76">
      <w:pPr>
        <w:rPr>
          <w:b/>
          <w:sz w:val="28"/>
          <w:szCs w:val="28"/>
          <w:u w:val="single"/>
        </w:rPr>
      </w:pPr>
      <w:r w:rsidRPr="00592E4B">
        <w:rPr>
          <w:b/>
          <w:sz w:val="28"/>
          <w:szCs w:val="28"/>
          <w:u w:val="single"/>
        </w:rPr>
        <w:t xml:space="preserve">Huisregels gebruik </w:t>
      </w:r>
      <w:r w:rsidR="008C1E3C">
        <w:rPr>
          <w:b/>
          <w:sz w:val="28"/>
          <w:szCs w:val="28"/>
          <w:u w:val="single"/>
        </w:rPr>
        <w:t>Café</w:t>
      </w:r>
      <w:r w:rsidRPr="00592E4B">
        <w:rPr>
          <w:b/>
          <w:sz w:val="28"/>
          <w:szCs w:val="28"/>
          <w:u w:val="single"/>
        </w:rPr>
        <w:t>:</w:t>
      </w:r>
    </w:p>
    <w:p w14:paraId="5AED65C8" w14:textId="76FE5393" w:rsidR="002631CF" w:rsidRDefault="008C1E3C" w:rsidP="001F3399">
      <w:pPr>
        <w:pStyle w:val="Lijstalinea"/>
        <w:numPr>
          <w:ilvl w:val="0"/>
          <w:numId w:val="2"/>
        </w:numPr>
      </w:pPr>
      <w:r>
        <w:t>Tafels mogen verzet worden, maar zet na afloop de tafels weer in zijn oorspronkelijke opstelling terug. Probeer niet met de tafels over de vloer te slepen.</w:t>
      </w:r>
    </w:p>
    <w:p w14:paraId="60668AE9" w14:textId="77777777" w:rsidR="00906BDE" w:rsidRDefault="00906BDE" w:rsidP="00906BDE">
      <w:pPr>
        <w:pStyle w:val="Lijstalinea"/>
      </w:pPr>
    </w:p>
    <w:p w14:paraId="716281C3" w14:textId="3C0C7A8F" w:rsidR="002631CF" w:rsidRDefault="00AF2EF6" w:rsidP="002631CF">
      <w:pPr>
        <w:pStyle w:val="Lijstalinea"/>
        <w:numPr>
          <w:ilvl w:val="0"/>
          <w:numId w:val="2"/>
        </w:numPr>
      </w:pPr>
      <w:r>
        <w:t xml:space="preserve">Als men consumpties wil gebruiken of wil lunchen met soep, salades e.d. </w:t>
      </w:r>
      <w:r w:rsidR="008C1E3C">
        <w:t>zijn daar voorzieningen voor om koffie en thee te zetten. In de andere ruimte het voorportaal is servies</w:t>
      </w:r>
      <w:r w:rsidR="001B292C">
        <w:t xml:space="preserve"> en mogelijkheid om soep op te warmen</w:t>
      </w:r>
      <w:r w:rsidR="008C1E3C">
        <w:t xml:space="preserve">. De contact persoon vertel je hoe en wat. </w:t>
      </w:r>
      <w:r w:rsidR="005C2E50">
        <w:t>In geval van duurzaamheid verzoeken we u om ons servies te gebruiken en niet weggooi</w:t>
      </w:r>
      <w:r w:rsidR="001B292C">
        <w:t xml:space="preserve"> servies</w:t>
      </w:r>
      <w:r w:rsidR="005C2E50">
        <w:t xml:space="preserve"> of eigen servies mee te nemen. Alles dient schoon achter gelaten te worden. Er kan een meerprijs gevraagd worden bij grote groepen</w:t>
      </w:r>
    </w:p>
    <w:p w14:paraId="4DDA76CC" w14:textId="77777777" w:rsidR="005C2E50" w:rsidRDefault="005C2E50" w:rsidP="005C2E50">
      <w:pPr>
        <w:pStyle w:val="Lijstalinea"/>
      </w:pPr>
    </w:p>
    <w:p w14:paraId="0040B7DE" w14:textId="64DC82E5" w:rsidR="005C2E50" w:rsidRDefault="005C2E50" w:rsidP="002631CF">
      <w:pPr>
        <w:pStyle w:val="Lijstalinea"/>
        <w:numPr>
          <w:ilvl w:val="0"/>
          <w:numId w:val="2"/>
        </w:numPr>
      </w:pPr>
      <w:r>
        <w:t>Het is niet toegestaan om alcoholische dranken mee te nemen, neem hiervoor contact op met de contact persoon voor eventuele bar service.</w:t>
      </w:r>
    </w:p>
    <w:p w14:paraId="35B1EE2A" w14:textId="77777777" w:rsidR="005C2E50" w:rsidRDefault="005C2E50" w:rsidP="005C2E50">
      <w:pPr>
        <w:pStyle w:val="Lijstalinea"/>
      </w:pPr>
    </w:p>
    <w:p w14:paraId="57FEFEF9" w14:textId="043C3DD5" w:rsidR="005F7ADC" w:rsidRDefault="005F7ADC" w:rsidP="005F7ADC">
      <w:pPr>
        <w:pStyle w:val="Lijstalinea"/>
        <w:numPr>
          <w:ilvl w:val="0"/>
          <w:numId w:val="2"/>
        </w:numPr>
      </w:pPr>
      <w:r>
        <w:t>Zorg ervoor dat na gebruik alles weer schoon terug</w:t>
      </w:r>
      <w:r w:rsidR="00AF2EF6">
        <w:t xml:space="preserve"> gezet wordt zoals het is</w:t>
      </w:r>
      <w:r>
        <w:t xml:space="preserve"> aangetroffen.</w:t>
      </w:r>
    </w:p>
    <w:p w14:paraId="6C887F5B" w14:textId="77777777" w:rsidR="00AF2EF6" w:rsidRDefault="00AF2EF6" w:rsidP="00AF2EF6">
      <w:pPr>
        <w:pStyle w:val="Lijstalinea"/>
      </w:pPr>
    </w:p>
    <w:p w14:paraId="4224A5B6" w14:textId="25DCBD6F" w:rsidR="005F7ADC" w:rsidRDefault="00AF2EF6" w:rsidP="005F7ADC">
      <w:pPr>
        <w:pStyle w:val="Lijstalinea"/>
        <w:numPr>
          <w:ilvl w:val="0"/>
          <w:numId w:val="2"/>
        </w:numPr>
      </w:pPr>
      <w:r>
        <w:t>Voor omwonenden mag er na 22.00 uur geen geluidsoverlast meer zijn.</w:t>
      </w:r>
      <w:r w:rsidR="005C2E50">
        <w:t xml:space="preserve"> </w:t>
      </w:r>
      <w:r w:rsidR="005C2E50">
        <w:t>Instrumenten als djembé, drumstel, blazers zijn vanwege geluidsoverlast niet toegestaan.</w:t>
      </w:r>
    </w:p>
    <w:p w14:paraId="4FB28C33" w14:textId="77777777" w:rsidR="00F96CEB" w:rsidRDefault="00F96CEB" w:rsidP="00F96CEB">
      <w:pPr>
        <w:pStyle w:val="Lijstalinea"/>
      </w:pPr>
    </w:p>
    <w:p w14:paraId="1961958A" w14:textId="59F417A7" w:rsidR="00F96CEB" w:rsidRDefault="00F96CEB" w:rsidP="005F7ADC">
      <w:pPr>
        <w:pStyle w:val="Lijstalinea"/>
        <w:numPr>
          <w:ilvl w:val="0"/>
          <w:numId w:val="2"/>
        </w:numPr>
      </w:pPr>
      <w:r>
        <w:t>Wees aub stil op de gang als de kroeg ruimte ook verhuurd is.</w:t>
      </w:r>
      <w:r w:rsidR="005C2E50">
        <w:t xml:space="preserve"> </w:t>
      </w:r>
      <w:r w:rsidR="005C2E50">
        <w:t>Op de gang naast de brandslang hangt een rooster waar u kun zien of de kroeg dat dagdeel gebruikt gaat worden of niet</w:t>
      </w:r>
    </w:p>
    <w:p w14:paraId="12F613CE" w14:textId="77777777" w:rsidR="00AF2EF6" w:rsidRDefault="00AF2EF6" w:rsidP="00AF2EF6">
      <w:pPr>
        <w:pStyle w:val="Lijstalinea"/>
      </w:pPr>
    </w:p>
    <w:p w14:paraId="056293C4" w14:textId="6EF1B66C" w:rsidR="00AF2EF6" w:rsidRDefault="005C2E50" w:rsidP="00AF2EF6">
      <w:pPr>
        <w:pStyle w:val="Lijstalinea"/>
        <w:numPr>
          <w:ilvl w:val="0"/>
          <w:numId w:val="2"/>
        </w:numPr>
      </w:pPr>
      <w:r>
        <w:t xml:space="preserve">Er is een geluidsinstallatie aanwezig. Teven voor een meer prijs een beamer en scherm en een flip over. </w:t>
      </w:r>
    </w:p>
    <w:p w14:paraId="657DE017" w14:textId="77777777" w:rsidR="009C6F40" w:rsidRDefault="009C6F40" w:rsidP="009C6F40">
      <w:pPr>
        <w:pStyle w:val="Lijstalinea"/>
      </w:pPr>
    </w:p>
    <w:p w14:paraId="290AB1BE" w14:textId="77777777" w:rsidR="00BD2AB3" w:rsidRDefault="009C6F40" w:rsidP="009C6F40">
      <w:pPr>
        <w:pStyle w:val="Lijstalinea"/>
        <w:numPr>
          <w:ilvl w:val="0"/>
          <w:numId w:val="2"/>
        </w:numPr>
      </w:pPr>
      <w:r>
        <w:t xml:space="preserve">Wandelen over het terrein van de Refter tijdens pauzes is niet toegestaan. Aan de overkant van de Rijksstraatweg is een </w:t>
      </w:r>
      <w:r w:rsidR="002631CF">
        <w:t>bos waarin men kan wandelen. Het</w:t>
      </w:r>
      <w:r>
        <w:t xml:space="preserve"> grasveld bij de hoofdingang is privé. Daar s.v.p. niet verblijven.</w:t>
      </w:r>
    </w:p>
    <w:p w14:paraId="1A518245" w14:textId="77777777" w:rsidR="009C6F40" w:rsidRDefault="009C6F40" w:rsidP="009C6F40">
      <w:pPr>
        <w:pStyle w:val="Lijstalinea"/>
      </w:pPr>
    </w:p>
    <w:p w14:paraId="43FF460A" w14:textId="522F666D" w:rsidR="00BD2AB3" w:rsidRDefault="00BD2AB3" w:rsidP="00411F9F">
      <w:pPr>
        <w:pStyle w:val="Lijstalinea"/>
        <w:numPr>
          <w:ilvl w:val="0"/>
          <w:numId w:val="2"/>
        </w:numPr>
      </w:pPr>
      <w:r>
        <w:t>Roken kan me</w:t>
      </w:r>
      <w:r w:rsidR="002631CF">
        <w:t>n buiten bij de hoofdingang</w:t>
      </w:r>
      <w:r w:rsidR="005C2E50">
        <w:t>.</w:t>
      </w:r>
      <w:r w:rsidR="009C6F40">
        <w:t xml:space="preserve"> Roken is verboden in de binnenruimtes.</w:t>
      </w:r>
      <w:r>
        <w:t xml:space="preserve"> </w:t>
      </w:r>
    </w:p>
    <w:p w14:paraId="332ED795" w14:textId="77777777" w:rsidR="009C6F40" w:rsidRDefault="009C6F40" w:rsidP="009C6F40">
      <w:pPr>
        <w:pStyle w:val="Lijstalinea"/>
      </w:pPr>
    </w:p>
    <w:p w14:paraId="271142D3" w14:textId="77777777" w:rsidR="009C6F40" w:rsidRDefault="009C6F40" w:rsidP="00411F9F">
      <w:pPr>
        <w:pStyle w:val="Lijstalinea"/>
        <w:numPr>
          <w:ilvl w:val="0"/>
          <w:numId w:val="2"/>
        </w:numPr>
      </w:pPr>
      <w:r>
        <w:t>Veroorzaak geen brandalarm (in het hele gebouw !) door overmatig gebruik van wierook e.d. in de zaal.</w:t>
      </w:r>
    </w:p>
    <w:p w14:paraId="48348ED5" w14:textId="77777777" w:rsidR="005C2E50" w:rsidRDefault="005C2E50" w:rsidP="005C2E50">
      <w:pPr>
        <w:pStyle w:val="Lijstalinea"/>
      </w:pPr>
    </w:p>
    <w:p w14:paraId="7CB7B309" w14:textId="77777777" w:rsidR="005C2E50" w:rsidRDefault="005C2E50" w:rsidP="005C2E50">
      <w:pPr>
        <w:pStyle w:val="Lijstalinea"/>
        <w:numPr>
          <w:ilvl w:val="0"/>
          <w:numId w:val="2"/>
        </w:numPr>
      </w:pPr>
      <w:r>
        <w:t>Zorg dat de gang vrij blijft van spullen ivm functie vluchtgang bij calamiteiten.</w:t>
      </w:r>
    </w:p>
    <w:p w14:paraId="5C3D6E5E" w14:textId="77777777" w:rsidR="00171B76" w:rsidRDefault="00171B76" w:rsidP="00171B76">
      <w:pPr>
        <w:pStyle w:val="Lijstalinea"/>
      </w:pPr>
    </w:p>
    <w:p w14:paraId="6A1409B9" w14:textId="7B1F8C9C" w:rsidR="00A26C06" w:rsidRDefault="00171B76" w:rsidP="00A26C06">
      <w:pPr>
        <w:pStyle w:val="Lijstalinea"/>
        <w:numPr>
          <w:ilvl w:val="0"/>
          <w:numId w:val="2"/>
        </w:numPr>
      </w:pPr>
      <w:r>
        <w:t>Lichten en verwarming uit zetten na afloop</w:t>
      </w:r>
      <w:r w:rsidR="009C6F40">
        <w:t>, zowel in de zaal als in de gan</w:t>
      </w:r>
      <w:r w:rsidR="005C2E50">
        <w:t>g.</w:t>
      </w:r>
    </w:p>
    <w:sectPr w:rsidR="00A26C06" w:rsidSect="001F339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E4EC3"/>
    <w:multiLevelType w:val="hybridMultilevel"/>
    <w:tmpl w:val="9D4AAC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34037"/>
    <w:multiLevelType w:val="hybridMultilevel"/>
    <w:tmpl w:val="8904C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635728">
    <w:abstractNumId w:val="0"/>
  </w:num>
  <w:num w:numId="2" w16cid:durableId="1757941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76"/>
    <w:rsid w:val="00060817"/>
    <w:rsid w:val="00171B76"/>
    <w:rsid w:val="001B292C"/>
    <w:rsid w:val="001F3399"/>
    <w:rsid w:val="002631CF"/>
    <w:rsid w:val="002A7EBB"/>
    <w:rsid w:val="00592E4B"/>
    <w:rsid w:val="005C2E50"/>
    <w:rsid w:val="005F7ADC"/>
    <w:rsid w:val="00631F16"/>
    <w:rsid w:val="006D6DBD"/>
    <w:rsid w:val="008C1E3C"/>
    <w:rsid w:val="008D68B2"/>
    <w:rsid w:val="008E294F"/>
    <w:rsid w:val="00906BDE"/>
    <w:rsid w:val="00992348"/>
    <w:rsid w:val="009C6F40"/>
    <w:rsid w:val="00A26C06"/>
    <w:rsid w:val="00AF2EF6"/>
    <w:rsid w:val="00B6081D"/>
    <w:rsid w:val="00BB4BDF"/>
    <w:rsid w:val="00BD2AB3"/>
    <w:rsid w:val="00F9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ACE9"/>
  <w15:docId w15:val="{D763F86D-980F-46D1-8F54-236655C9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1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Hermus</dc:creator>
  <cp:lastModifiedBy>karin hermus</cp:lastModifiedBy>
  <cp:revision>2</cp:revision>
  <cp:lastPrinted>2014-04-23T06:35:00Z</cp:lastPrinted>
  <dcterms:created xsi:type="dcterms:W3CDTF">2023-07-11T19:13:00Z</dcterms:created>
  <dcterms:modified xsi:type="dcterms:W3CDTF">2023-07-11T19:13:00Z</dcterms:modified>
</cp:coreProperties>
</file>